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589" w:rsidRPr="00133E40" w:rsidRDefault="00740589" w:rsidP="1D1C254F">
      <w:pPr>
        <w:rPr>
          <w:sz w:val="23"/>
          <w:szCs w:val="23"/>
        </w:rPr>
      </w:pPr>
      <w:r w:rsidRPr="00133E40">
        <w:rPr>
          <w:sz w:val="23"/>
          <w:szCs w:val="23"/>
        </w:rPr>
        <w:t xml:space="preserve">FOR IMMEDIATE RELEASE </w:t>
      </w:r>
    </w:p>
    <w:p w:rsidR="00740589" w:rsidRPr="00133E40" w:rsidRDefault="006B7262" w:rsidP="1D1C254F">
      <w:pPr>
        <w:rPr>
          <w:sz w:val="23"/>
          <w:szCs w:val="23"/>
        </w:rPr>
      </w:pPr>
      <w:r>
        <w:rPr>
          <w:sz w:val="23"/>
          <w:szCs w:val="23"/>
        </w:rPr>
        <w:t>Contact: Sara Conrad</w:t>
      </w:r>
    </w:p>
    <w:p w:rsidR="00A84250" w:rsidRDefault="006B7262" w:rsidP="1D1C254F">
      <w:pPr>
        <w:rPr>
          <w:sz w:val="23"/>
          <w:szCs w:val="23"/>
        </w:rPr>
      </w:pPr>
      <w:r>
        <w:rPr>
          <w:sz w:val="23"/>
          <w:szCs w:val="23"/>
        </w:rPr>
        <w:t>775-828-1115 ext. 15</w:t>
      </w:r>
      <w:r w:rsidR="00740589" w:rsidRPr="00133E40">
        <w:rPr>
          <w:sz w:val="23"/>
          <w:szCs w:val="23"/>
        </w:rPr>
        <w:t xml:space="preserve"> </w:t>
      </w:r>
    </w:p>
    <w:p w:rsidR="00AF2378" w:rsidRPr="00133E40" w:rsidRDefault="00ED6F3F" w:rsidP="1D1C254F">
      <w:pPr>
        <w:rPr>
          <w:sz w:val="23"/>
          <w:szCs w:val="23"/>
        </w:rPr>
      </w:pPr>
      <w:hyperlink r:id="rId11" w:history="1">
        <w:r w:rsidR="006B7262" w:rsidRPr="00F73717">
          <w:rPr>
            <w:rStyle w:val="Hyperlink"/>
            <w:sz w:val="23"/>
            <w:szCs w:val="23"/>
          </w:rPr>
          <w:t>communications@ncedsv.org</w:t>
        </w:r>
      </w:hyperlink>
      <w:r w:rsidR="006B7262">
        <w:rPr>
          <w:sz w:val="23"/>
          <w:szCs w:val="23"/>
        </w:rPr>
        <w:t xml:space="preserve"> </w:t>
      </w:r>
    </w:p>
    <w:p w:rsidR="00740589" w:rsidRPr="00133E40" w:rsidRDefault="00740589" w:rsidP="1D1C254F">
      <w:pPr>
        <w:rPr>
          <w:sz w:val="23"/>
          <w:szCs w:val="23"/>
        </w:rPr>
      </w:pPr>
    </w:p>
    <w:p w:rsidR="0047396A" w:rsidRPr="00542D11" w:rsidRDefault="007638BC" w:rsidP="002B49D5">
      <w:pPr>
        <w:jc w:val="center"/>
        <w:rPr>
          <w:b/>
        </w:rPr>
      </w:pPr>
      <w:r w:rsidRPr="00542D11">
        <w:rPr>
          <w:b/>
        </w:rPr>
        <w:t xml:space="preserve">NCEDSV </w:t>
      </w:r>
      <w:r w:rsidR="0088059C">
        <w:rPr>
          <w:b/>
        </w:rPr>
        <w:t xml:space="preserve">Forms </w:t>
      </w:r>
      <w:r w:rsidR="0069422B" w:rsidRPr="000E513E">
        <w:rPr>
          <w:b/>
        </w:rPr>
        <w:t xml:space="preserve">Statewide </w:t>
      </w:r>
      <w:r w:rsidR="0088059C">
        <w:rPr>
          <w:b/>
        </w:rPr>
        <w:t>Advisory Committee P</w:t>
      </w:r>
      <w:r w:rsidR="00C83275">
        <w:rPr>
          <w:b/>
        </w:rPr>
        <w:t>reventing</w:t>
      </w:r>
      <w:r w:rsidR="0088059C">
        <w:rPr>
          <w:b/>
        </w:rPr>
        <w:t xml:space="preserve"> Sexual Abuse of People with Developmental D</w:t>
      </w:r>
      <w:r w:rsidR="00C83275">
        <w:rPr>
          <w:b/>
        </w:rPr>
        <w:t>isabilities</w:t>
      </w:r>
    </w:p>
    <w:p w:rsidR="00AF2378" w:rsidRPr="00E17FDD" w:rsidRDefault="00C83275" w:rsidP="002B49D5">
      <w:pPr>
        <w:jc w:val="center"/>
        <w:rPr>
          <w:sz w:val="23"/>
          <w:szCs w:val="23"/>
        </w:rPr>
      </w:pPr>
      <w:r>
        <w:rPr>
          <w:b/>
          <w:i/>
          <w:sz w:val="23"/>
          <w:szCs w:val="23"/>
        </w:rPr>
        <w:t>Seeking parents/guardians, self-advocates, direct service providers</w:t>
      </w:r>
    </w:p>
    <w:p w:rsidR="002B49D5" w:rsidRPr="00E17FDD" w:rsidRDefault="002B49D5" w:rsidP="002B49D5">
      <w:pPr>
        <w:jc w:val="center"/>
        <w:rPr>
          <w:sz w:val="23"/>
          <w:szCs w:val="23"/>
        </w:rPr>
      </w:pPr>
    </w:p>
    <w:p w:rsidR="00C83275" w:rsidRDefault="006248F9" w:rsidP="00C83275">
      <w:pPr>
        <w:rPr>
          <w:bCs/>
          <w:sz w:val="22"/>
          <w:szCs w:val="22"/>
        </w:rPr>
      </w:pPr>
      <w:r w:rsidRPr="00542D11">
        <w:rPr>
          <w:b/>
          <w:sz w:val="22"/>
          <w:szCs w:val="22"/>
        </w:rPr>
        <w:t>RENO, Nev.</w:t>
      </w:r>
      <w:r w:rsidR="00A84250" w:rsidRPr="00542D11">
        <w:rPr>
          <w:b/>
          <w:sz w:val="22"/>
          <w:szCs w:val="22"/>
        </w:rPr>
        <w:t xml:space="preserve"> –</w:t>
      </w:r>
      <w:r w:rsidR="004B280A" w:rsidRPr="00542D11">
        <w:rPr>
          <w:b/>
          <w:sz w:val="22"/>
          <w:szCs w:val="22"/>
        </w:rPr>
        <w:t xml:space="preserve"> </w:t>
      </w:r>
      <w:r w:rsidR="0088059C">
        <w:rPr>
          <w:b/>
          <w:sz w:val="22"/>
          <w:szCs w:val="22"/>
        </w:rPr>
        <w:t>June 21</w:t>
      </w:r>
      <w:r w:rsidR="0096678E" w:rsidRPr="00542D11">
        <w:rPr>
          <w:b/>
          <w:sz w:val="22"/>
          <w:szCs w:val="22"/>
        </w:rPr>
        <w:t>, 2019</w:t>
      </w:r>
      <w:r w:rsidR="00C83275">
        <w:rPr>
          <w:b/>
          <w:sz w:val="22"/>
          <w:szCs w:val="22"/>
        </w:rPr>
        <w:t xml:space="preserve"> </w:t>
      </w:r>
      <w:r w:rsidR="00C83275" w:rsidRPr="000E513E">
        <w:rPr>
          <w:bCs/>
          <w:sz w:val="22"/>
          <w:szCs w:val="22"/>
        </w:rPr>
        <w:t xml:space="preserve">The Nevada Coalition to End Domestic and Sexual Violence </w:t>
      </w:r>
      <w:r w:rsidR="0069422B" w:rsidRPr="000E513E">
        <w:rPr>
          <w:bCs/>
          <w:sz w:val="22"/>
          <w:szCs w:val="22"/>
        </w:rPr>
        <w:t xml:space="preserve">is bringing people together </w:t>
      </w:r>
      <w:r w:rsidR="00C83275" w:rsidRPr="000E513E">
        <w:rPr>
          <w:bCs/>
          <w:sz w:val="22"/>
          <w:szCs w:val="22"/>
        </w:rPr>
        <w:t xml:space="preserve">to create educational </w:t>
      </w:r>
      <w:r w:rsidR="000E513E" w:rsidRPr="000E513E">
        <w:rPr>
          <w:bCs/>
          <w:sz w:val="22"/>
          <w:szCs w:val="22"/>
        </w:rPr>
        <w:t xml:space="preserve">materials to raise awareness </w:t>
      </w:r>
      <w:r w:rsidR="00C83275" w:rsidRPr="000E513E">
        <w:rPr>
          <w:bCs/>
          <w:sz w:val="22"/>
          <w:szCs w:val="22"/>
        </w:rPr>
        <w:t>and discuss strategies to prevent the sexual assault of individuals age</w:t>
      </w:r>
      <w:r w:rsidR="00A248BF" w:rsidRPr="000E513E">
        <w:rPr>
          <w:bCs/>
          <w:sz w:val="22"/>
          <w:szCs w:val="22"/>
        </w:rPr>
        <w:t>s</w:t>
      </w:r>
      <w:r w:rsidR="00C83275" w:rsidRPr="000E513E">
        <w:rPr>
          <w:bCs/>
          <w:sz w:val="22"/>
          <w:szCs w:val="22"/>
        </w:rPr>
        <w:t xml:space="preserve"> 12-24 with developmental disabilities. </w:t>
      </w:r>
    </w:p>
    <w:p w:rsidR="00C83275" w:rsidRDefault="00C83275" w:rsidP="00C83275">
      <w:pPr>
        <w:rPr>
          <w:bCs/>
          <w:sz w:val="22"/>
          <w:szCs w:val="22"/>
        </w:rPr>
      </w:pPr>
    </w:p>
    <w:p w:rsidR="00C83275" w:rsidRPr="00C83275" w:rsidRDefault="00C83275" w:rsidP="00C83275">
      <w:pPr>
        <w:rPr>
          <w:bCs/>
          <w:sz w:val="22"/>
          <w:szCs w:val="22"/>
        </w:rPr>
      </w:pPr>
      <w:r>
        <w:rPr>
          <w:bCs/>
          <w:sz w:val="22"/>
          <w:szCs w:val="22"/>
        </w:rPr>
        <w:t>NCEDSV will</w:t>
      </w:r>
      <w:r w:rsidRPr="00C83275">
        <w:rPr>
          <w:bCs/>
          <w:sz w:val="22"/>
          <w:szCs w:val="22"/>
        </w:rPr>
        <w:t xml:space="preserve"> host two statewide virtual meetings on Thursday</w:t>
      </w:r>
      <w:r>
        <w:rPr>
          <w:bCs/>
          <w:sz w:val="22"/>
          <w:szCs w:val="22"/>
        </w:rPr>
        <w:t>,</w:t>
      </w:r>
      <w:r w:rsidRPr="00C83275">
        <w:rPr>
          <w:bCs/>
          <w:sz w:val="22"/>
          <w:szCs w:val="22"/>
        </w:rPr>
        <w:t xml:space="preserve"> June 27</w:t>
      </w:r>
      <w:r>
        <w:rPr>
          <w:bCs/>
          <w:sz w:val="22"/>
          <w:szCs w:val="22"/>
        </w:rPr>
        <w:t>, from 9 – 10:30 a.m. and 6 – 7:30 p.m.,</w:t>
      </w:r>
      <w:r w:rsidRPr="00C83275">
        <w:rPr>
          <w:bCs/>
          <w:sz w:val="22"/>
          <w:szCs w:val="22"/>
        </w:rPr>
        <w:t xml:space="preserve"> </w:t>
      </w:r>
      <w:r>
        <w:rPr>
          <w:bCs/>
          <w:sz w:val="22"/>
          <w:szCs w:val="22"/>
        </w:rPr>
        <w:t xml:space="preserve">via the GoToMeeting web platform or via teleconference, </w:t>
      </w:r>
      <w:r w:rsidRPr="00C83275">
        <w:rPr>
          <w:bCs/>
          <w:sz w:val="22"/>
          <w:szCs w:val="22"/>
        </w:rPr>
        <w:t>to introduce the issues facing individuals with developmental disabilities who may be struggling in unhealthy relationships and may be vulnerable to sexual assault.</w:t>
      </w:r>
    </w:p>
    <w:p w:rsidR="00C83275" w:rsidRDefault="00C83275" w:rsidP="00C83275">
      <w:pPr>
        <w:rPr>
          <w:bCs/>
          <w:sz w:val="22"/>
          <w:szCs w:val="22"/>
        </w:rPr>
      </w:pPr>
    </w:p>
    <w:p w:rsidR="00C83275" w:rsidRDefault="00C83275" w:rsidP="00C83275">
      <w:pPr>
        <w:rPr>
          <w:bCs/>
          <w:sz w:val="22"/>
          <w:szCs w:val="22"/>
        </w:rPr>
      </w:pPr>
      <w:r>
        <w:rPr>
          <w:bCs/>
          <w:sz w:val="22"/>
          <w:szCs w:val="22"/>
        </w:rPr>
        <w:t>“</w:t>
      </w:r>
      <w:r w:rsidRPr="00C83275">
        <w:rPr>
          <w:bCs/>
          <w:sz w:val="22"/>
          <w:szCs w:val="22"/>
        </w:rPr>
        <w:t>Our goal is to create an advisory committee that will be meeting monthly until September 2019 to help guide the project development focusing on prevention, supporting survivors, improving access to services, and identifying and enhancing available resources</w:t>
      </w:r>
      <w:r>
        <w:rPr>
          <w:bCs/>
          <w:sz w:val="22"/>
          <w:szCs w:val="22"/>
        </w:rPr>
        <w:t>,” Judy Henderson, NCEDSV training coordinator, said</w:t>
      </w:r>
      <w:r w:rsidRPr="00C83275">
        <w:rPr>
          <w:bCs/>
          <w:sz w:val="22"/>
          <w:szCs w:val="22"/>
        </w:rPr>
        <w:t>.</w:t>
      </w:r>
      <w:r>
        <w:rPr>
          <w:bCs/>
          <w:sz w:val="22"/>
          <w:szCs w:val="22"/>
        </w:rPr>
        <w:t xml:space="preserve"> “</w:t>
      </w:r>
      <w:r w:rsidRPr="00C83275">
        <w:rPr>
          <w:bCs/>
          <w:sz w:val="22"/>
          <w:szCs w:val="22"/>
        </w:rPr>
        <w:t xml:space="preserve">The primary audience for these educational materials will be parents or guardians, so </w:t>
      </w:r>
      <w:r w:rsidR="0069422B" w:rsidRPr="002F3A9A">
        <w:rPr>
          <w:bCs/>
          <w:sz w:val="22"/>
          <w:szCs w:val="22"/>
        </w:rPr>
        <w:t xml:space="preserve">their </w:t>
      </w:r>
      <w:r w:rsidRPr="00C83275">
        <w:rPr>
          <w:bCs/>
          <w:sz w:val="22"/>
          <w:szCs w:val="22"/>
        </w:rPr>
        <w:t>involvement is key to the project's success. Self-advocates and service providers are also welcome to participate.</w:t>
      </w:r>
      <w:r>
        <w:rPr>
          <w:bCs/>
          <w:sz w:val="22"/>
          <w:szCs w:val="22"/>
        </w:rPr>
        <w:t>”</w:t>
      </w:r>
    </w:p>
    <w:p w:rsidR="00C83275" w:rsidRPr="00C83275" w:rsidRDefault="00C83275" w:rsidP="00C83275">
      <w:pPr>
        <w:rPr>
          <w:bCs/>
          <w:sz w:val="22"/>
          <w:szCs w:val="22"/>
        </w:rPr>
      </w:pPr>
    </w:p>
    <w:p w:rsidR="00C83275" w:rsidRDefault="00C83275" w:rsidP="00C83275">
      <w:pPr>
        <w:tabs>
          <w:tab w:val="num" w:pos="720"/>
        </w:tabs>
        <w:rPr>
          <w:bCs/>
          <w:sz w:val="22"/>
          <w:szCs w:val="22"/>
        </w:rPr>
      </w:pPr>
      <w:r>
        <w:rPr>
          <w:bCs/>
          <w:sz w:val="22"/>
          <w:szCs w:val="22"/>
        </w:rPr>
        <w:t>Henderson said a</w:t>
      </w:r>
      <w:r w:rsidRPr="00C83275">
        <w:rPr>
          <w:bCs/>
          <w:sz w:val="22"/>
          <w:szCs w:val="22"/>
        </w:rPr>
        <w:t xml:space="preserve">genda </w:t>
      </w:r>
      <w:r>
        <w:rPr>
          <w:bCs/>
          <w:sz w:val="22"/>
          <w:szCs w:val="22"/>
        </w:rPr>
        <w:t>t</w:t>
      </w:r>
      <w:r w:rsidRPr="00C83275">
        <w:rPr>
          <w:bCs/>
          <w:sz w:val="22"/>
          <w:szCs w:val="22"/>
        </w:rPr>
        <w:t>opics</w:t>
      </w:r>
      <w:r>
        <w:rPr>
          <w:bCs/>
          <w:sz w:val="22"/>
          <w:szCs w:val="22"/>
        </w:rPr>
        <w:t xml:space="preserve"> will include a brief project overview covering t</w:t>
      </w:r>
      <w:r w:rsidRPr="00C83275">
        <w:rPr>
          <w:bCs/>
          <w:sz w:val="22"/>
          <w:szCs w:val="22"/>
        </w:rPr>
        <w:t>he issue of sexual violence as it impacts individuals (12-24) with developmental disabilities;</w:t>
      </w:r>
      <w:r>
        <w:rPr>
          <w:bCs/>
          <w:sz w:val="22"/>
          <w:szCs w:val="22"/>
        </w:rPr>
        <w:t xml:space="preserve"> w</w:t>
      </w:r>
      <w:r w:rsidRPr="00C83275">
        <w:rPr>
          <w:bCs/>
          <w:sz w:val="22"/>
          <w:szCs w:val="22"/>
        </w:rPr>
        <w:t>hat makes individuals with developmental disabilities more vulnerable to sexual violence;</w:t>
      </w:r>
      <w:r>
        <w:rPr>
          <w:bCs/>
          <w:sz w:val="22"/>
          <w:szCs w:val="22"/>
        </w:rPr>
        <w:t xml:space="preserve"> h</w:t>
      </w:r>
      <w:r w:rsidR="0011345B">
        <w:rPr>
          <w:bCs/>
          <w:sz w:val="22"/>
          <w:szCs w:val="22"/>
        </w:rPr>
        <w:t xml:space="preserve">ow </w:t>
      </w:r>
      <w:r w:rsidRPr="00C83275">
        <w:rPr>
          <w:bCs/>
          <w:sz w:val="22"/>
          <w:szCs w:val="22"/>
        </w:rPr>
        <w:t>sexual violence</w:t>
      </w:r>
      <w:r w:rsidR="0011345B">
        <w:rPr>
          <w:bCs/>
          <w:sz w:val="22"/>
          <w:szCs w:val="22"/>
        </w:rPr>
        <w:t xml:space="preserve"> can</w:t>
      </w:r>
      <w:r w:rsidRPr="00C83275">
        <w:rPr>
          <w:bCs/>
          <w:sz w:val="22"/>
          <w:szCs w:val="22"/>
        </w:rPr>
        <w:t xml:space="preserve"> be prevented; and</w:t>
      </w:r>
      <w:r>
        <w:rPr>
          <w:bCs/>
          <w:sz w:val="22"/>
          <w:szCs w:val="22"/>
        </w:rPr>
        <w:t xml:space="preserve"> </w:t>
      </w:r>
      <w:r w:rsidR="0069422B" w:rsidRPr="009833A1">
        <w:rPr>
          <w:bCs/>
          <w:sz w:val="22"/>
          <w:szCs w:val="22"/>
        </w:rPr>
        <w:t xml:space="preserve">identifying </w:t>
      </w:r>
      <w:r w:rsidRPr="009833A1">
        <w:rPr>
          <w:bCs/>
          <w:sz w:val="22"/>
          <w:szCs w:val="22"/>
        </w:rPr>
        <w:t xml:space="preserve">current </w:t>
      </w:r>
      <w:r w:rsidRPr="00C83275">
        <w:rPr>
          <w:bCs/>
          <w:sz w:val="22"/>
          <w:szCs w:val="22"/>
        </w:rPr>
        <w:t>resources on what constitutes a healthy, consensual relationship and how to recognize unhealthy, abusive relationships</w:t>
      </w:r>
      <w:r>
        <w:rPr>
          <w:bCs/>
          <w:sz w:val="22"/>
          <w:szCs w:val="22"/>
        </w:rPr>
        <w:t xml:space="preserve">; followed by a </w:t>
      </w:r>
      <w:proofErr w:type="gramStart"/>
      <w:r>
        <w:rPr>
          <w:bCs/>
          <w:sz w:val="22"/>
          <w:szCs w:val="22"/>
        </w:rPr>
        <w:t>60 minute</w:t>
      </w:r>
      <w:proofErr w:type="gramEnd"/>
      <w:r>
        <w:rPr>
          <w:bCs/>
          <w:sz w:val="22"/>
          <w:szCs w:val="22"/>
        </w:rPr>
        <w:t xml:space="preserve"> open forum.</w:t>
      </w:r>
    </w:p>
    <w:p w:rsidR="00C83275" w:rsidRPr="00C83275" w:rsidRDefault="00C83275" w:rsidP="00C83275">
      <w:pPr>
        <w:tabs>
          <w:tab w:val="num" w:pos="720"/>
        </w:tabs>
        <w:rPr>
          <w:bCs/>
          <w:sz w:val="22"/>
          <w:szCs w:val="22"/>
        </w:rPr>
      </w:pPr>
    </w:p>
    <w:p w:rsidR="00C83275" w:rsidRDefault="00C83275" w:rsidP="00C83275">
      <w:pPr>
        <w:rPr>
          <w:bCs/>
          <w:sz w:val="22"/>
          <w:szCs w:val="22"/>
        </w:rPr>
      </w:pPr>
      <w:r w:rsidRPr="00C83275">
        <w:rPr>
          <w:bCs/>
          <w:sz w:val="22"/>
          <w:szCs w:val="22"/>
        </w:rPr>
        <w:t>Future meetings will be scheduled during the June 27</w:t>
      </w:r>
      <w:r>
        <w:rPr>
          <w:bCs/>
          <w:sz w:val="22"/>
          <w:szCs w:val="22"/>
        </w:rPr>
        <w:t xml:space="preserve"> call for participants who commit to seeing the project through its completion in September.</w:t>
      </w:r>
    </w:p>
    <w:p w:rsidR="00C83275" w:rsidRDefault="00C83275" w:rsidP="00C83275">
      <w:pPr>
        <w:rPr>
          <w:bCs/>
          <w:sz w:val="22"/>
          <w:szCs w:val="22"/>
        </w:rPr>
      </w:pPr>
    </w:p>
    <w:p w:rsidR="00C83275" w:rsidRDefault="00C83275" w:rsidP="00C83275">
      <w:r>
        <w:rPr>
          <w:bCs/>
          <w:sz w:val="22"/>
          <w:szCs w:val="22"/>
        </w:rPr>
        <w:t xml:space="preserve">To register for the </w:t>
      </w:r>
      <w:r w:rsidR="0069422B" w:rsidRPr="00DE3AFE">
        <w:rPr>
          <w:bCs/>
          <w:sz w:val="22"/>
          <w:szCs w:val="22"/>
        </w:rPr>
        <w:t>virtual meeting or teleconference</w:t>
      </w:r>
      <w:r w:rsidRPr="00DE3AFE">
        <w:rPr>
          <w:bCs/>
          <w:sz w:val="22"/>
          <w:szCs w:val="22"/>
        </w:rPr>
        <w:t xml:space="preserve">, </w:t>
      </w:r>
      <w:r>
        <w:rPr>
          <w:bCs/>
          <w:sz w:val="22"/>
          <w:szCs w:val="22"/>
        </w:rPr>
        <w:t xml:space="preserve">or for more information, visit </w:t>
      </w:r>
      <w:hyperlink r:id="rId12" w:history="1">
        <w:r>
          <w:rPr>
            <w:rStyle w:val="Hyperlink"/>
          </w:rPr>
          <w:t>https://www.ncedsv.org/advisory-committee-individuals-with-developmental-disabilities/</w:t>
        </w:r>
      </w:hyperlink>
      <w:r>
        <w:t>.</w:t>
      </w:r>
    </w:p>
    <w:p w:rsidR="00EA4D0B" w:rsidRDefault="00EA4D0B" w:rsidP="00C83275"/>
    <w:p w:rsidR="00EA4D0B" w:rsidRPr="001D37E2" w:rsidRDefault="001D37E2" w:rsidP="00C83275">
      <w:pPr>
        <w:rPr>
          <w:b/>
          <w:i/>
          <w:sz w:val="22"/>
          <w:szCs w:val="22"/>
        </w:rPr>
      </w:pPr>
      <w:r w:rsidRPr="001D37E2">
        <w:rPr>
          <w:rStyle w:val="Emphasis"/>
          <w:i w:val="0"/>
          <w:color w:val="000000"/>
          <w:sz w:val="22"/>
          <w:szCs w:val="22"/>
        </w:rPr>
        <w:t>This project is supported by the Nevada State Division of Public and Behavioral Health through Grant Number NB01O</w:t>
      </w:r>
      <w:r w:rsidR="009D54D9">
        <w:rPr>
          <w:rStyle w:val="Emphasis"/>
          <w:i w:val="0"/>
          <w:color w:val="000000"/>
          <w:sz w:val="22"/>
          <w:szCs w:val="22"/>
        </w:rPr>
        <w:t>T</w:t>
      </w:r>
      <w:r w:rsidRPr="001D37E2">
        <w:rPr>
          <w:rStyle w:val="Emphasis"/>
          <w:i w:val="0"/>
          <w:color w:val="000000"/>
          <w:sz w:val="22"/>
          <w:szCs w:val="22"/>
        </w:rPr>
        <w:t>009235 from the Centers for Disease Control and Prevention. Its contents are solely the responsibility of the authors and do not necessarily represent the official views o</w:t>
      </w:r>
      <w:bookmarkStart w:id="0" w:name="_GoBack"/>
      <w:bookmarkEnd w:id="0"/>
      <w:r w:rsidRPr="001D37E2">
        <w:rPr>
          <w:rStyle w:val="Emphasis"/>
          <w:i w:val="0"/>
          <w:color w:val="000000"/>
          <w:sz w:val="22"/>
          <w:szCs w:val="22"/>
        </w:rPr>
        <w:t>f the Division nor the Centers for Disease Control and Prevention. </w:t>
      </w:r>
    </w:p>
    <w:p w:rsidR="00542D11" w:rsidRPr="00542D11" w:rsidRDefault="00542D11" w:rsidP="003D429C">
      <w:pPr>
        <w:rPr>
          <w:rFonts w:ascii="Cambria" w:hAnsi="Cambria" w:cs="Arial"/>
          <w:color w:val="333333"/>
          <w:sz w:val="22"/>
          <w:szCs w:val="22"/>
        </w:rPr>
      </w:pPr>
    </w:p>
    <w:p w:rsidR="004D280C" w:rsidRPr="00542D11" w:rsidRDefault="004D280C" w:rsidP="004D280C">
      <w:pPr>
        <w:jc w:val="center"/>
        <w:rPr>
          <w:sz w:val="22"/>
          <w:szCs w:val="22"/>
        </w:rPr>
      </w:pPr>
      <w:r w:rsidRPr="00542D11">
        <w:rPr>
          <w:sz w:val="22"/>
          <w:szCs w:val="22"/>
        </w:rPr>
        <w:t># # #</w:t>
      </w:r>
    </w:p>
    <w:p w:rsidR="00912AA6" w:rsidRDefault="00912AA6" w:rsidP="00EF64FB">
      <w:pPr>
        <w:rPr>
          <w:rFonts w:eastAsia="Times New Roman" w:cs="Times New Roman"/>
          <w:b/>
          <w:sz w:val="22"/>
          <w:szCs w:val="22"/>
          <w:shd w:val="clear" w:color="auto" w:fill="FFFFFF"/>
        </w:rPr>
      </w:pPr>
    </w:p>
    <w:p w:rsidR="00EF64FB" w:rsidRPr="00542D11" w:rsidRDefault="00EF64FB" w:rsidP="00EF64FB">
      <w:pPr>
        <w:rPr>
          <w:rFonts w:eastAsia="Times New Roman" w:cs="Times New Roman"/>
          <w:sz w:val="22"/>
          <w:szCs w:val="22"/>
          <w:shd w:val="clear" w:color="auto" w:fill="FFFFFF"/>
        </w:rPr>
      </w:pPr>
      <w:r w:rsidRPr="00542D11">
        <w:rPr>
          <w:rFonts w:eastAsia="Times New Roman" w:cs="Times New Roman"/>
          <w:b/>
          <w:sz w:val="22"/>
          <w:szCs w:val="22"/>
          <w:shd w:val="clear" w:color="auto" w:fill="FFFFFF"/>
        </w:rPr>
        <w:t>About NCEDSV</w:t>
      </w:r>
    </w:p>
    <w:p w:rsidR="007F7E92" w:rsidRPr="00542D11" w:rsidRDefault="00EF64FB" w:rsidP="00E17FDD">
      <w:pPr>
        <w:rPr>
          <w:sz w:val="22"/>
          <w:szCs w:val="22"/>
        </w:rPr>
      </w:pPr>
      <w:r w:rsidRPr="00542D11">
        <w:rPr>
          <w:sz w:val="22"/>
          <w:szCs w:val="22"/>
        </w:rPr>
        <w:t>The Nevada Coalition to End Domestic and Sexual Violence (previously The</w:t>
      </w:r>
      <w:r w:rsidR="00E17FDD" w:rsidRPr="00542D11">
        <w:rPr>
          <w:sz w:val="22"/>
          <w:szCs w:val="22"/>
        </w:rPr>
        <w:t xml:space="preserve"> </w:t>
      </w:r>
      <w:r w:rsidRPr="00542D11">
        <w:rPr>
          <w:rStyle w:val="Strong"/>
          <w:b w:val="0"/>
          <w:sz w:val="22"/>
          <w:szCs w:val="22"/>
        </w:rPr>
        <w:t>Nevada Network Against Domestic Violence),</w:t>
      </w:r>
      <w:r w:rsidR="00E17FDD" w:rsidRPr="00542D11">
        <w:rPr>
          <w:rStyle w:val="Strong"/>
          <w:b w:val="0"/>
          <w:sz w:val="22"/>
          <w:szCs w:val="22"/>
        </w:rPr>
        <w:t xml:space="preserve"> </w:t>
      </w:r>
      <w:r w:rsidRPr="00542D11">
        <w:rPr>
          <w:sz w:val="22"/>
          <w:szCs w:val="22"/>
        </w:rPr>
        <w:t xml:space="preserve">provides statewide advocacy, education and support </w:t>
      </w:r>
      <w:r w:rsidR="009B2943" w:rsidRPr="00542D11">
        <w:rPr>
          <w:sz w:val="22"/>
          <w:szCs w:val="22"/>
        </w:rPr>
        <w:t>to</w:t>
      </w:r>
      <w:r w:rsidRPr="00542D11">
        <w:rPr>
          <w:sz w:val="22"/>
          <w:szCs w:val="22"/>
        </w:rPr>
        <w:t xml:space="preserve"> the front-line organizations that help those impacted by domestic </w:t>
      </w:r>
      <w:r w:rsidR="00FE0733" w:rsidRPr="00542D11">
        <w:rPr>
          <w:sz w:val="22"/>
          <w:szCs w:val="22"/>
        </w:rPr>
        <w:t>and sexual</w:t>
      </w:r>
      <w:r w:rsidRPr="00542D11">
        <w:rPr>
          <w:sz w:val="22"/>
          <w:szCs w:val="22"/>
        </w:rPr>
        <w:t xml:space="preserve"> </w:t>
      </w:r>
      <w:r w:rsidR="00FE0733" w:rsidRPr="00542D11">
        <w:rPr>
          <w:sz w:val="22"/>
          <w:szCs w:val="22"/>
        </w:rPr>
        <w:t>violence</w:t>
      </w:r>
      <w:r w:rsidRPr="00542D11">
        <w:rPr>
          <w:sz w:val="22"/>
          <w:szCs w:val="22"/>
        </w:rPr>
        <w:t>.</w:t>
      </w:r>
      <w:r w:rsidR="004B3AEE">
        <w:rPr>
          <w:sz w:val="22"/>
          <w:szCs w:val="22"/>
        </w:rPr>
        <w:t xml:space="preserve"> Visit ncedsv.org for more information.</w:t>
      </w:r>
    </w:p>
    <w:sectPr w:rsidR="007F7E92" w:rsidRPr="00542D11" w:rsidSect="004A2015">
      <w:headerReference w:type="even" r:id="rId13"/>
      <w:headerReference w:type="default" r:id="rId14"/>
      <w:headerReference w:type="first" r:id="rId15"/>
      <w:pgSz w:w="12240" w:h="15840"/>
      <w:pgMar w:top="2347"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3F" w:rsidRDefault="00ED6F3F" w:rsidP="00CB2A67">
      <w:r>
        <w:separator/>
      </w:r>
    </w:p>
  </w:endnote>
  <w:endnote w:type="continuationSeparator" w:id="0">
    <w:p w:rsidR="00ED6F3F" w:rsidRDefault="00ED6F3F" w:rsidP="00CB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3F" w:rsidRDefault="00ED6F3F" w:rsidP="00CB2A67">
      <w:r>
        <w:separator/>
      </w:r>
    </w:p>
  </w:footnote>
  <w:footnote w:type="continuationSeparator" w:id="0">
    <w:p w:rsidR="00ED6F3F" w:rsidRDefault="00ED6F3F" w:rsidP="00CB2A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02" w:rsidRDefault="00ED6F3F">
    <w:pPr>
      <w:pStyle w:val="Header"/>
    </w:pPr>
    <w:r>
      <w:rPr>
        <w:noProof/>
      </w:rPr>
      <w:pict w14:anchorId="63063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792.5pt;z-index:-251657216;mso-wrap-edited:f;mso-position-horizontal:center;mso-position-horizontal-relative:margin;mso-position-vertical:center;mso-position-vertical-relative:margin" wrapcoords="-26 0 -26 21559 21600 21559 21600 0 -26 0">
          <v:imagedata r:id="rId1" o:title="NCEDSV_Letterhea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02" w:rsidRDefault="004423DA">
    <w:pPr>
      <w:pStyle w:val="Header"/>
    </w:pPr>
    <w:r>
      <w:rPr>
        <w:noProof/>
      </w:rPr>
      <w:drawing>
        <wp:anchor distT="0" distB="0" distL="114300" distR="114300" simplePos="0" relativeHeight="251661312" behindDoc="1" locked="0" layoutInCell="1" allowOverlap="1" wp14:anchorId="013B38C3" wp14:editId="57FD497C">
          <wp:simplePos x="0" y="0"/>
          <wp:positionH relativeFrom="margin">
            <wp:posOffset>-1162050</wp:posOffset>
          </wp:positionH>
          <wp:positionV relativeFrom="margin">
            <wp:posOffset>-342265</wp:posOffset>
          </wp:positionV>
          <wp:extent cx="7772400" cy="8855710"/>
          <wp:effectExtent l="0" t="0" r="0" b="2540"/>
          <wp:wrapNone/>
          <wp:docPr id="4" name="Picture 4" descr="NCEDSV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CEDSV_Letterhead"/>
                  <pic:cNvPicPr>
                    <a:picLocks noChangeAspect="1" noChangeArrowheads="1"/>
                  </pic:cNvPicPr>
                </pic:nvPicPr>
                <pic:blipFill>
                  <a:blip r:embed="rId1">
                    <a:extLst>
                      <a:ext uri="{28A0092B-C50C-407E-A947-70E740481C1C}">
                        <a14:useLocalDpi xmlns:a14="http://schemas.microsoft.com/office/drawing/2010/main" val="0"/>
                      </a:ext>
                    </a:extLst>
                  </a:blip>
                  <a:srcRect t="12013"/>
                  <a:stretch>
                    <a:fillRect/>
                  </a:stretch>
                </pic:blipFill>
                <pic:spPr bwMode="auto">
                  <a:xfrm>
                    <a:off x="0" y="0"/>
                    <a:ext cx="7772400" cy="8855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702" w:rsidRDefault="00ED6F3F">
    <w:pPr>
      <w:pStyle w:val="Header"/>
    </w:pPr>
    <w:r>
      <w:rPr>
        <w:noProof/>
      </w:rPr>
      <w:pict w14:anchorId="2AF9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92.5pt;margin-top:-124.9pt;width:612pt;height:792.5pt;z-index:-251656192;mso-wrap-edited:f;mso-position-horizontal-relative:margin;mso-position-vertical-relative:margin" wrapcoords="-26 0 -26 21559 21600 21559 21600 0 -26 0">
          <v:imagedata r:id="rId1" o:title="NCEDSV_Letterhead"/>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C0DF3"/>
    <w:multiLevelType w:val="multilevel"/>
    <w:tmpl w:val="A43C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C6DC4"/>
    <w:multiLevelType w:val="hybridMultilevel"/>
    <w:tmpl w:val="ABDA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A46818"/>
    <w:multiLevelType w:val="hybridMultilevel"/>
    <w:tmpl w:val="68BC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7"/>
    <w:rsid w:val="000624DF"/>
    <w:rsid w:val="00066008"/>
    <w:rsid w:val="000738F4"/>
    <w:rsid w:val="00084427"/>
    <w:rsid w:val="000A06BC"/>
    <w:rsid w:val="000E0732"/>
    <w:rsid w:val="000E39A0"/>
    <w:rsid w:val="000E513E"/>
    <w:rsid w:val="000F20F1"/>
    <w:rsid w:val="0011345B"/>
    <w:rsid w:val="00120DBD"/>
    <w:rsid w:val="00133E40"/>
    <w:rsid w:val="00142B59"/>
    <w:rsid w:val="001618AC"/>
    <w:rsid w:val="001D37E2"/>
    <w:rsid w:val="00202FD7"/>
    <w:rsid w:val="00221E67"/>
    <w:rsid w:val="002455EA"/>
    <w:rsid w:val="002474EA"/>
    <w:rsid w:val="002534AF"/>
    <w:rsid w:val="002535E5"/>
    <w:rsid w:val="00253785"/>
    <w:rsid w:val="00272D18"/>
    <w:rsid w:val="00296359"/>
    <w:rsid w:val="002B05A4"/>
    <w:rsid w:val="002B4320"/>
    <w:rsid w:val="002B49D5"/>
    <w:rsid w:val="002C1F1D"/>
    <w:rsid w:val="002C3CC8"/>
    <w:rsid w:val="002C647F"/>
    <w:rsid w:val="002D34CF"/>
    <w:rsid w:val="002F3A9A"/>
    <w:rsid w:val="0032767C"/>
    <w:rsid w:val="003601B3"/>
    <w:rsid w:val="00366AE2"/>
    <w:rsid w:val="00386DAB"/>
    <w:rsid w:val="0039387C"/>
    <w:rsid w:val="003A49B2"/>
    <w:rsid w:val="003D429C"/>
    <w:rsid w:val="0042304E"/>
    <w:rsid w:val="004423DA"/>
    <w:rsid w:val="004461E0"/>
    <w:rsid w:val="0047396A"/>
    <w:rsid w:val="00473FCD"/>
    <w:rsid w:val="00481702"/>
    <w:rsid w:val="004A2015"/>
    <w:rsid w:val="004B0428"/>
    <w:rsid w:val="004B0B23"/>
    <w:rsid w:val="004B2531"/>
    <w:rsid w:val="004B280A"/>
    <w:rsid w:val="004B3AEE"/>
    <w:rsid w:val="004D0E3B"/>
    <w:rsid w:val="004D280C"/>
    <w:rsid w:val="004E4BFB"/>
    <w:rsid w:val="00527026"/>
    <w:rsid w:val="00542D11"/>
    <w:rsid w:val="00562E62"/>
    <w:rsid w:val="0056532B"/>
    <w:rsid w:val="0057662F"/>
    <w:rsid w:val="005826D0"/>
    <w:rsid w:val="005A6129"/>
    <w:rsid w:val="005A63D7"/>
    <w:rsid w:val="005B1EF7"/>
    <w:rsid w:val="005B78CA"/>
    <w:rsid w:val="005F70A5"/>
    <w:rsid w:val="006045A6"/>
    <w:rsid w:val="006248F9"/>
    <w:rsid w:val="0062591A"/>
    <w:rsid w:val="00686A59"/>
    <w:rsid w:val="0069400F"/>
    <w:rsid w:val="0069422B"/>
    <w:rsid w:val="006B7262"/>
    <w:rsid w:val="006C3F10"/>
    <w:rsid w:val="006D19F0"/>
    <w:rsid w:val="006D5474"/>
    <w:rsid w:val="007137C5"/>
    <w:rsid w:val="00715190"/>
    <w:rsid w:val="00740589"/>
    <w:rsid w:val="00752FA3"/>
    <w:rsid w:val="007638BC"/>
    <w:rsid w:val="0078631B"/>
    <w:rsid w:val="00792E8B"/>
    <w:rsid w:val="00793A37"/>
    <w:rsid w:val="00796BC7"/>
    <w:rsid w:val="007B6098"/>
    <w:rsid w:val="007D3BB1"/>
    <w:rsid w:val="007F7E92"/>
    <w:rsid w:val="008519C4"/>
    <w:rsid w:val="008640C1"/>
    <w:rsid w:val="00871253"/>
    <w:rsid w:val="0088059C"/>
    <w:rsid w:val="00896ABE"/>
    <w:rsid w:val="008A1D17"/>
    <w:rsid w:val="008B481A"/>
    <w:rsid w:val="008F5B10"/>
    <w:rsid w:val="00912AA6"/>
    <w:rsid w:val="00937E86"/>
    <w:rsid w:val="009460CB"/>
    <w:rsid w:val="0096678E"/>
    <w:rsid w:val="009730DA"/>
    <w:rsid w:val="009833A1"/>
    <w:rsid w:val="00993C6A"/>
    <w:rsid w:val="00996C9E"/>
    <w:rsid w:val="009B1DDC"/>
    <w:rsid w:val="009B2943"/>
    <w:rsid w:val="009C2058"/>
    <w:rsid w:val="009D54D9"/>
    <w:rsid w:val="009E07E4"/>
    <w:rsid w:val="009F5EA7"/>
    <w:rsid w:val="00A24502"/>
    <w:rsid w:val="00A248BF"/>
    <w:rsid w:val="00A67F29"/>
    <w:rsid w:val="00A84250"/>
    <w:rsid w:val="00AA5E37"/>
    <w:rsid w:val="00AB2803"/>
    <w:rsid w:val="00AB31E6"/>
    <w:rsid w:val="00AC581A"/>
    <w:rsid w:val="00AC5AB8"/>
    <w:rsid w:val="00AC657F"/>
    <w:rsid w:val="00AF2378"/>
    <w:rsid w:val="00B30DFE"/>
    <w:rsid w:val="00B443DC"/>
    <w:rsid w:val="00BA256A"/>
    <w:rsid w:val="00BB7565"/>
    <w:rsid w:val="00BF38EA"/>
    <w:rsid w:val="00C30BCF"/>
    <w:rsid w:val="00C34F8C"/>
    <w:rsid w:val="00C76767"/>
    <w:rsid w:val="00C83275"/>
    <w:rsid w:val="00C95766"/>
    <w:rsid w:val="00CB0054"/>
    <w:rsid w:val="00CB2A67"/>
    <w:rsid w:val="00CC3645"/>
    <w:rsid w:val="00CC7D56"/>
    <w:rsid w:val="00D00851"/>
    <w:rsid w:val="00D02551"/>
    <w:rsid w:val="00D064FF"/>
    <w:rsid w:val="00D06543"/>
    <w:rsid w:val="00D15E7B"/>
    <w:rsid w:val="00D72135"/>
    <w:rsid w:val="00D74C74"/>
    <w:rsid w:val="00D87194"/>
    <w:rsid w:val="00D87F72"/>
    <w:rsid w:val="00D9626A"/>
    <w:rsid w:val="00DB039D"/>
    <w:rsid w:val="00DB31F5"/>
    <w:rsid w:val="00DB5070"/>
    <w:rsid w:val="00DB57D4"/>
    <w:rsid w:val="00DC28C0"/>
    <w:rsid w:val="00DC6BCF"/>
    <w:rsid w:val="00DE3AFE"/>
    <w:rsid w:val="00E11103"/>
    <w:rsid w:val="00E13E66"/>
    <w:rsid w:val="00E17FDD"/>
    <w:rsid w:val="00E646E9"/>
    <w:rsid w:val="00E64CE6"/>
    <w:rsid w:val="00E650F2"/>
    <w:rsid w:val="00E74BAE"/>
    <w:rsid w:val="00EA4D0B"/>
    <w:rsid w:val="00EA5EB3"/>
    <w:rsid w:val="00ED6F3F"/>
    <w:rsid w:val="00EF64FB"/>
    <w:rsid w:val="00F27111"/>
    <w:rsid w:val="00F3229F"/>
    <w:rsid w:val="00F3791F"/>
    <w:rsid w:val="00F4480E"/>
    <w:rsid w:val="00F46670"/>
    <w:rsid w:val="00F703B4"/>
    <w:rsid w:val="00FE0733"/>
    <w:rsid w:val="00FE52BA"/>
    <w:rsid w:val="1D1C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F8F3B96"/>
  <w14:defaultImageDpi w14:val="300"/>
  <w15:docId w15:val="{1B9674F2-B396-4FB0-B6D2-3EB1D95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A67"/>
    <w:pPr>
      <w:tabs>
        <w:tab w:val="center" w:pos="4320"/>
        <w:tab w:val="right" w:pos="8640"/>
      </w:tabs>
    </w:pPr>
  </w:style>
  <w:style w:type="character" w:customStyle="1" w:styleId="HeaderChar">
    <w:name w:val="Header Char"/>
    <w:basedOn w:val="DefaultParagraphFont"/>
    <w:link w:val="Header"/>
    <w:uiPriority w:val="99"/>
    <w:rsid w:val="00CB2A67"/>
  </w:style>
  <w:style w:type="paragraph" w:styleId="Footer">
    <w:name w:val="footer"/>
    <w:basedOn w:val="Normal"/>
    <w:link w:val="FooterChar"/>
    <w:uiPriority w:val="99"/>
    <w:unhideWhenUsed/>
    <w:rsid w:val="00CB2A67"/>
    <w:pPr>
      <w:tabs>
        <w:tab w:val="center" w:pos="4320"/>
        <w:tab w:val="right" w:pos="8640"/>
      </w:tabs>
    </w:pPr>
  </w:style>
  <w:style w:type="character" w:customStyle="1" w:styleId="FooterChar">
    <w:name w:val="Footer Char"/>
    <w:basedOn w:val="DefaultParagraphFont"/>
    <w:link w:val="Footer"/>
    <w:uiPriority w:val="99"/>
    <w:rsid w:val="00CB2A67"/>
  </w:style>
  <w:style w:type="character" w:styleId="Hyperlink">
    <w:name w:val="Hyperlink"/>
    <w:basedOn w:val="DefaultParagraphFont"/>
    <w:uiPriority w:val="99"/>
    <w:unhideWhenUsed/>
    <w:rsid w:val="00AF2378"/>
    <w:rPr>
      <w:color w:val="0000FF" w:themeColor="hyperlink"/>
      <w:u w:val="single"/>
    </w:rPr>
  </w:style>
  <w:style w:type="paragraph" w:styleId="NormalWeb">
    <w:name w:val="Normal (Web)"/>
    <w:basedOn w:val="Normal"/>
    <w:uiPriority w:val="99"/>
    <w:unhideWhenUsed/>
    <w:rsid w:val="00EF64FB"/>
    <w:pPr>
      <w:spacing w:before="100" w:beforeAutospacing="1" w:after="100" w:afterAutospacing="1"/>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EF64FB"/>
  </w:style>
  <w:style w:type="character" w:styleId="Strong">
    <w:name w:val="Strong"/>
    <w:basedOn w:val="DefaultParagraphFont"/>
    <w:uiPriority w:val="22"/>
    <w:qFormat/>
    <w:rsid w:val="00EF64FB"/>
    <w:rPr>
      <w:b/>
      <w:bCs/>
    </w:rPr>
  </w:style>
  <w:style w:type="character" w:customStyle="1" w:styleId="currenthithighlight">
    <w:name w:val="currenthithighlight"/>
    <w:basedOn w:val="DefaultParagraphFont"/>
    <w:rsid w:val="00481702"/>
  </w:style>
  <w:style w:type="character" w:customStyle="1" w:styleId="highlight">
    <w:name w:val="highlight"/>
    <w:basedOn w:val="DefaultParagraphFont"/>
    <w:rsid w:val="00481702"/>
  </w:style>
  <w:style w:type="paragraph" w:styleId="ListParagraph">
    <w:name w:val="List Paragraph"/>
    <w:basedOn w:val="Normal"/>
    <w:uiPriority w:val="34"/>
    <w:qFormat/>
    <w:rsid w:val="004B2531"/>
    <w:pPr>
      <w:ind w:left="720"/>
      <w:contextualSpacing/>
    </w:pPr>
  </w:style>
  <w:style w:type="character" w:styleId="FollowedHyperlink">
    <w:name w:val="FollowedHyperlink"/>
    <w:basedOn w:val="DefaultParagraphFont"/>
    <w:uiPriority w:val="99"/>
    <w:semiHidden/>
    <w:unhideWhenUsed/>
    <w:rsid w:val="009C2058"/>
    <w:rPr>
      <w:color w:val="800080" w:themeColor="followedHyperlink"/>
      <w:u w:val="single"/>
    </w:rPr>
  </w:style>
  <w:style w:type="paragraph" w:styleId="Revision">
    <w:name w:val="Revision"/>
    <w:hidden/>
    <w:uiPriority w:val="99"/>
    <w:semiHidden/>
    <w:rsid w:val="00DB039D"/>
  </w:style>
  <w:style w:type="paragraph" w:styleId="BalloonText">
    <w:name w:val="Balloon Text"/>
    <w:basedOn w:val="Normal"/>
    <w:link w:val="BalloonTextChar"/>
    <w:uiPriority w:val="99"/>
    <w:semiHidden/>
    <w:unhideWhenUsed/>
    <w:rsid w:val="00DB0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9D"/>
    <w:rPr>
      <w:rFonts w:ascii="Segoe UI" w:hAnsi="Segoe UI" w:cs="Segoe UI"/>
      <w:sz w:val="18"/>
      <w:szCs w:val="18"/>
    </w:rPr>
  </w:style>
  <w:style w:type="character" w:styleId="CommentReference">
    <w:name w:val="annotation reference"/>
    <w:basedOn w:val="DefaultParagraphFont"/>
    <w:uiPriority w:val="99"/>
    <w:semiHidden/>
    <w:unhideWhenUsed/>
    <w:rsid w:val="00DB039D"/>
    <w:rPr>
      <w:sz w:val="16"/>
      <w:szCs w:val="16"/>
    </w:rPr>
  </w:style>
  <w:style w:type="paragraph" w:styleId="CommentText">
    <w:name w:val="annotation text"/>
    <w:basedOn w:val="Normal"/>
    <w:link w:val="CommentTextChar"/>
    <w:uiPriority w:val="99"/>
    <w:semiHidden/>
    <w:unhideWhenUsed/>
    <w:rsid w:val="00DB039D"/>
    <w:rPr>
      <w:sz w:val="20"/>
      <w:szCs w:val="20"/>
    </w:rPr>
  </w:style>
  <w:style w:type="character" w:customStyle="1" w:styleId="CommentTextChar">
    <w:name w:val="Comment Text Char"/>
    <w:basedOn w:val="DefaultParagraphFont"/>
    <w:link w:val="CommentText"/>
    <w:uiPriority w:val="99"/>
    <w:semiHidden/>
    <w:rsid w:val="00DB039D"/>
    <w:rPr>
      <w:sz w:val="20"/>
      <w:szCs w:val="20"/>
    </w:rPr>
  </w:style>
  <w:style w:type="paragraph" w:styleId="CommentSubject">
    <w:name w:val="annotation subject"/>
    <w:basedOn w:val="CommentText"/>
    <w:next w:val="CommentText"/>
    <w:link w:val="CommentSubjectChar"/>
    <w:uiPriority w:val="99"/>
    <w:semiHidden/>
    <w:unhideWhenUsed/>
    <w:rsid w:val="00DB039D"/>
    <w:rPr>
      <w:b/>
      <w:bCs/>
    </w:rPr>
  </w:style>
  <w:style w:type="character" w:customStyle="1" w:styleId="CommentSubjectChar">
    <w:name w:val="Comment Subject Char"/>
    <w:basedOn w:val="CommentTextChar"/>
    <w:link w:val="CommentSubject"/>
    <w:uiPriority w:val="99"/>
    <w:semiHidden/>
    <w:rsid w:val="00DB039D"/>
    <w:rPr>
      <w:b/>
      <w:bCs/>
      <w:sz w:val="20"/>
      <w:szCs w:val="20"/>
    </w:rPr>
  </w:style>
  <w:style w:type="paragraph" w:styleId="NoSpacing">
    <w:name w:val="No Spacing"/>
    <w:uiPriority w:val="1"/>
    <w:qFormat/>
    <w:rsid w:val="002B49D5"/>
    <w:rPr>
      <w:rFonts w:eastAsiaTheme="minorHAnsi"/>
      <w:sz w:val="22"/>
      <w:szCs w:val="22"/>
    </w:rPr>
  </w:style>
  <w:style w:type="character" w:customStyle="1" w:styleId="UnresolvedMention">
    <w:name w:val="Unresolved Mention"/>
    <w:basedOn w:val="DefaultParagraphFont"/>
    <w:uiPriority w:val="99"/>
    <w:semiHidden/>
    <w:unhideWhenUsed/>
    <w:rsid w:val="0062591A"/>
    <w:rPr>
      <w:color w:val="605E5C"/>
      <w:shd w:val="clear" w:color="auto" w:fill="E1DFDD"/>
    </w:rPr>
  </w:style>
  <w:style w:type="character" w:styleId="Emphasis">
    <w:name w:val="Emphasis"/>
    <w:basedOn w:val="DefaultParagraphFont"/>
    <w:uiPriority w:val="20"/>
    <w:qFormat/>
    <w:rsid w:val="00542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3695">
      <w:bodyDiv w:val="1"/>
      <w:marLeft w:val="0"/>
      <w:marRight w:val="0"/>
      <w:marTop w:val="0"/>
      <w:marBottom w:val="0"/>
      <w:divBdr>
        <w:top w:val="none" w:sz="0" w:space="0" w:color="auto"/>
        <w:left w:val="none" w:sz="0" w:space="0" w:color="auto"/>
        <w:bottom w:val="none" w:sz="0" w:space="0" w:color="auto"/>
        <w:right w:val="none" w:sz="0" w:space="0" w:color="auto"/>
      </w:divBdr>
    </w:div>
    <w:div w:id="98843707">
      <w:bodyDiv w:val="1"/>
      <w:marLeft w:val="0"/>
      <w:marRight w:val="0"/>
      <w:marTop w:val="0"/>
      <w:marBottom w:val="0"/>
      <w:divBdr>
        <w:top w:val="none" w:sz="0" w:space="0" w:color="auto"/>
        <w:left w:val="none" w:sz="0" w:space="0" w:color="auto"/>
        <w:bottom w:val="none" w:sz="0" w:space="0" w:color="auto"/>
        <w:right w:val="none" w:sz="0" w:space="0" w:color="auto"/>
      </w:divBdr>
    </w:div>
    <w:div w:id="396053451">
      <w:bodyDiv w:val="1"/>
      <w:marLeft w:val="0"/>
      <w:marRight w:val="0"/>
      <w:marTop w:val="0"/>
      <w:marBottom w:val="0"/>
      <w:divBdr>
        <w:top w:val="none" w:sz="0" w:space="0" w:color="auto"/>
        <w:left w:val="none" w:sz="0" w:space="0" w:color="auto"/>
        <w:bottom w:val="none" w:sz="0" w:space="0" w:color="auto"/>
        <w:right w:val="none" w:sz="0" w:space="0" w:color="auto"/>
      </w:divBdr>
    </w:div>
    <w:div w:id="918369969">
      <w:bodyDiv w:val="1"/>
      <w:marLeft w:val="0"/>
      <w:marRight w:val="0"/>
      <w:marTop w:val="0"/>
      <w:marBottom w:val="0"/>
      <w:divBdr>
        <w:top w:val="none" w:sz="0" w:space="0" w:color="auto"/>
        <w:left w:val="none" w:sz="0" w:space="0" w:color="auto"/>
        <w:bottom w:val="none" w:sz="0" w:space="0" w:color="auto"/>
        <w:right w:val="none" w:sz="0" w:space="0" w:color="auto"/>
      </w:divBdr>
    </w:div>
    <w:div w:id="1682122424">
      <w:bodyDiv w:val="1"/>
      <w:marLeft w:val="0"/>
      <w:marRight w:val="0"/>
      <w:marTop w:val="0"/>
      <w:marBottom w:val="0"/>
      <w:divBdr>
        <w:top w:val="none" w:sz="0" w:space="0" w:color="auto"/>
        <w:left w:val="none" w:sz="0" w:space="0" w:color="auto"/>
        <w:bottom w:val="none" w:sz="0" w:space="0" w:color="auto"/>
        <w:right w:val="none" w:sz="0" w:space="0" w:color="auto"/>
      </w:divBdr>
    </w:div>
    <w:div w:id="1867908023">
      <w:bodyDiv w:val="1"/>
      <w:marLeft w:val="0"/>
      <w:marRight w:val="0"/>
      <w:marTop w:val="0"/>
      <w:marBottom w:val="0"/>
      <w:divBdr>
        <w:top w:val="none" w:sz="0" w:space="0" w:color="auto"/>
        <w:left w:val="none" w:sz="0" w:space="0" w:color="auto"/>
        <w:bottom w:val="none" w:sz="0" w:space="0" w:color="auto"/>
        <w:right w:val="none" w:sz="0" w:space="0" w:color="auto"/>
      </w:divBdr>
    </w:div>
    <w:div w:id="1903170936">
      <w:bodyDiv w:val="1"/>
      <w:marLeft w:val="0"/>
      <w:marRight w:val="0"/>
      <w:marTop w:val="0"/>
      <w:marBottom w:val="0"/>
      <w:divBdr>
        <w:top w:val="none" w:sz="0" w:space="0" w:color="auto"/>
        <w:left w:val="none" w:sz="0" w:space="0" w:color="auto"/>
        <w:bottom w:val="none" w:sz="0" w:space="0" w:color="auto"/>
        <w:right w:val="none" w:sz="0" w:space="0" w:color="auto"/>
      </w:divBdr>
    </w:div>
    <w:div w:id="1926306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edsv.org/advisory-committee-individuals-with-developmental-disabil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ncedsv.or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8941b9-9fd7-4845-8f21-4d55727cf38d">
      <UserInfo>
        <DisplayName>NCEDSV</DisplayName>
        <AccountId>108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99301018B84B8CC85BB64064B78C" ma:contentTypeVersion="13" ma:contentTypeDescription="Create a new document." ma:contentTypeScope="" ma:versionID="a9256c581d893668d915337892ffad65">
  <xsd:schema xmlns:xsd="http://www.w3.org/2001/XMLSchema" xmlns:xs="http://www.w3.org/2001/XMLSchema" xmlns:p="http://schemas.microsoft.com/office/2006/metadata/properties" xmlns:ns2="c98941b9-9fd7-4845-8f21-4d55727cf38d" xmlns:ns3="05e58d25-e641-4d3c-83d8-173266410d51" targetNamespace="http://schemas.microsoft.com/office/2006/metadata/properties" ma:root="true" ma:fieldsID="49d26fb58e3608eaff667d512b46bdd2" ns2:_="" ns3:_="">
    <xsd:import namespace="c98941b9-9fd7-4845-8f21-4d55727cf38d"/>
    <xsd:import namespace="05e58d25-e641-4d3c-83d8-173266410d5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941b9-9fd7-4845-8f21-4d55727cf3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5e58d25-e641-4d3c-83d8-173266410d5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8A8A9-F507-4D4F-88A8-70C668300EBD}">
  <ds:schemaRefs>
    <ds:schemaRef ds:uri="http://schemas.microsoft.com/office/2006/metadata/properties"/>
    <ds:schemaRef ds:uri="http://schemas.microsoft.com/office/infopath/2007/PartnerControls"/>
    <ds:schemaRef ds:uri="c98941b9-9fd7-4845-8f21-4d55727cf38d"/>
  </ds:schemaRefs>
</ds:datastoreItem>
</file>

<file path=customXml/itemProps2.xml><?xml version="1.0" encoding="utf-8"?>
<ds:datastoreItem xmlns:ds="http://schemas.openxmlformats.org/officeDocument/2006/customXml" ds:itemID="{F2C7E6C4-01FD-403F-A84E-323468A4C77D}">
  <ds:schemaRefs>
    <ds:schemaRef ds:uri="http://schemas.microsoft.com/sharepoint/v3/contenttype/forms"/>
  </ds:schemaRefs>
</ds:datastoreItem>
</file>

<file path=customXml/itemProps3.xml><?xml version="1.0" encoding="utf-8"?>
<ds:datastoreItem xmlns:ds="http://schemas.openxmlformats.org/officeDocument/2006/customXml" ds:itemID="{C7AADA2C-A82D-440D-8ECA-0E3FA5C9AA21}"/>
</file>

<file path=customXml/itemProps4.xml><?xml version="1.0" encoding="utf-8"?>
<ds:datastoreItem xmlns:ds="http://schemas.openxmlformats.org/officeDocument/2006/customXml" ds:itemID="{AC782AA4-44CA-4E33-8961-27CEE766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Imagine Communications</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 Crede</dc:creator>
  <cp:keywords/>
  <dc:description/>
  <cp:lastModifiedBy>Sara Conrad</cp:lastModifiedBy>
  <cp:revision>11</cp:revision>
  <cp:lastPrinted>2019-06-21T20:20:00Z</cp:lastPrinted>
  <dcterms:created xsi:type="dcterms:W3CDTF">2019-06-21T20:20:00Z</dcterms:created>
  <dcterms:modified xsi:type="dcterms:W3CDTF">2019-06-21T22:10:00Z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0x0101001FD899301018B84B8CC85BB64064B78C</vt:lpwstr>
  </property>
</Properties>
</file>