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3C6AA" w14:textId="77777777" w:rsidR="00C91248" w:rsidRPr="00CC2416" w:rsidRDefault="00C91248" w:rsidP="00C91248">
      <w:pPr>
        <w:spacing w:after="0"/>
        <w:jc w:val="both"/>
        <w:rPr>
          <w:rFonts w:ascii="Cambria" w:hAnsi="Cambria" w:cstheme="minorHAnsi"/>
        </w:rPr>
      </w:pPr>
      <w:r w:rsidRPr="00CC2416">
        <w:rPr>
          <w:rFonts w:ascii="Cambria" w:hAnsi="Cambria" w:cstheme="minorHAnsi"/>
        </w:rPr>
        <w:t xml:space="preserve">FOR IMMEDIATE RELEASE </w:t>
      </w:r>
    </w:p>
    <w:p w14:paraId="167E56E2" w14:textId="224FB926" w:rsidR="00C91248" w:rsidRPr="00CC2416" w:rsidRDefault="001E0434" w:rsidP="00C91248">
      <w:pPr>
        <w:spacing w:after="0"/>
        <w:jc w:val="both"/>
        <w:rPr>
          <w:rFonts w:ascii="Cambria" w:hAnsi="Cambria" w:cstheme="minorHAnsi"/>
        </w:rPr>
      </w:pPr>
      <w:r w:rsidRPr="00CC2416">
        <w:rPr>
          <w:rFonts w:ascii="Cambria" w:hAnsi="Cambria" w:cstheme="minorHAnsi"/>
        </w:rPr>
        <w:t>FEBRUARY 24</w:t>
      </w:r>
      <w:r w:rsidR="00C91248" w:rsidRPr="00CC2416">
        <w:rPr>
          <w:rFonts w:ascii="Cambria" w:hAnsi="Cambria" w:cstheme="minorHAnsi"/>
        </w:rPr>
        <w:t xml:space="preserve">, 2020 </w:t>
      </w:r>
    </w:p>
    <w:p w14:paraId="07D7E217" w14:textId="77777777" w:rsidR="00C91248" w:rsidRPr="00CC2416" w:rsidRDefault="00C91248" w:rsidP="00C91248">
      <w:pPr>
        <w:rPr>
          <w:rFonts w:ascii="Cambria" w:hAnsi="Cambria" w:cstheme="minorHAnsi"/>
        </w:rPr>
      </w:pPr>
      <w:r w:rsidRPr="00CC2416">
        <w:rPr>
          <w:rFonts w:ascii="Cambria" w:hAnsi="Cambria" w:cstheme="minorHAnsi"/>
        </w:rPr>
        <w:t xml:space="preserve"> </w:t>
      </w:r>
    </w:p>
    <w:p w14:paraId="76B441A4" w14:textId="77777777" w:rsidR="00C91248" w:rsidRPr="00CC2416" w:rsidRDefault="00C91248" w:rsidP="00C91248">
      <w:pPr>
        <w:spacing w:after="0"/>
        <w:rPr>
          <w:rFonts w:ascii="Cambria" w:hAnsi="Cambria"/>
        </w:rPr>
      </w:pPr>
      <w:r w:rsidRPr="00CC2416">
        <w:rPr>
          <w:rFonts w:ascii="Cambria" w:hAnsi="Cambria"/>
        </w:rPr>
        <w:t xml:space="preserve">Media Contact: </w:t>
      </w:r>
    </w:p>
    <w:p w14:paraId="19EE9890" w14:textId="1619D342" w:rsidR="00C91248" w:rsidRPr="00CC2416" w:rsidRDefault="00C91248" w:rsidP="00C91248">
      <w:pPr>
        <w:spacing w:after="0"/>
        <w:rPr>
          <w:rFonts w:ascii="Cambria" w:hAnsi="Cambria"/>
        </w:rPr>
      </w:pPr>
      <w:r w:rsidRPr="00CC2416">
        <w:rPr>
          <w:rFonts w:ascii="Cambria" w:hAnsi="Cambria"/>
        </w:rPr>
        <w:t>Sara Conrad</w:t>
      </w:r>
    </w:p>
    <w:p w14:paraId="77CA390E" w14:textId="43C298D5" w:rsidR="00C91248" w:rsidRPr="00CC2416" w:rsidRDefault="00C91248" w:rsidP="00C91248">
      <w:pPr>
        <w:spacing w:after="0"/>
        <w:rPr>
          <w:rFonts w:ascii="Cambria" w:hAnsi="Cambria"/>
        </w:rPr>
      </w:pPr>
      <w:r w:rsidRPr="00CC2416">
        <w:rPr>
          <w:rFonts w:ascii="Cambria" w:hAnsi="Cambria"/>
        </w:rPr>
        <w:t xml:space="preserve">Email: </w:t>
      </w:r>
      <w:hyperlink r:id="rId4" w:history="1">
        <w:r w:rsidRPr="00CC2416">
          <w:rPr>
            <w:rStyle w:val="Hyperlink"/>
            <w:rFonts w:ascii="Cambria" w:hAnsi="Cambria"/>
          </w:rPr>
          <w:t>communications@ncedsv.org</w:t>
        </w:r>
      </w:hyperlink>
      <w:r w:rsidRPr="00CC2416">
        <w:rPr>
          <w:rFonts w:ascii="Cambria" w:hAnsi="Cambria"/>
        </w:rPr>
        <w:t xml:space="preserve"> </w:t>
      </w:r>
    </w:p>
    <w:p w14:paraId="00093280" w14:textId="25241EAE" w:rsidR="00C91248" w:rsidRPr="00CC2416" w:rsidRDefault="00C91248" w:rsidP="00C91248">
      <w:pPr>
        <w:spacing w:after="0"/>
        <w:rPr>
          <w:rFonts w:ascii="Cambria" w:hAnsi="Cambria"/>
        </w:rPr>
      </w:pPr>
      <w:r w:rsidRPr="00CC2416">
        <w:rPr>
          <w:rFonts w:ascii="Cambria" w:hAnsi="Cambria"/>
        </w:rPr>
        <w:t>Phone: 775.828.1115 ext. 15</w:t>
      </w:r>
    </w:p>
    <w:p w14:paraId="7BE2F711" w14:textId="77777777" w:rsidR="00C91248" w:rsidRPr="00CC2416" w:rsidRDefault="00C91248" w:rsidP="00C91248">
      <w:pPr>
        <w:rPr>
          <w:rFonts w:ascii="Cambria" w:hAnsi="Cambria"/>
        </w:rPr>
      </w:pPr>
      <w:r w:rsidRPr="00CC2416">
        <w:rPr>
          <w:rFonts w:ascii="Cambria" w:hAnsi="Cambria"/>
        </w:rPr>
        <w:t xml:space="preserve"> </w:t>
      </w:r>
    </w:p>
    <w:p w14:paraId="74D40C0A" w14:textId="77777777" w:rsidR="00C91248" w:rsidRPr="00CC2416" w:rsidRDefault="00C91248" w:rsidP="00C91248">
      <w:pPr>
        <w:spacing w:after="0"/>
        <w:rPr>
          <w:rFonts w:ascii="Cambria" w:hAnsi="Cambria"/>
        </w:rPr>
      </w:pPr>
      <w:r w:rsidRPr="00CC2416">
        <w:rPr>
          <w:rFonts w:ascii="Cambria" w:hAnsi="Cambria"/>
        </w:rPr>
        <w:t xml:space="preserve">Sue </w:t>
      </w:r>
      <w:proofErr w:type="spellStart"/>
      <w:r w:rsidRPr="00CC2416">
        <w:rPr>
          <w:rFonts w:ascii="Cambria" w:hAnsi="Cambria"/>
        </w:rPr>
        <w:t>Meuschke</w:t>
      </w:r>
      <w:proofErr w:type="spellEnd"/>
      <w:r w:rsidRPr="00CC2416">
        <w:rPr>
          <w:rFonts w:ascii="Cambria" w:hAnsi="Cambria"/>
        </w:rPr>
        <w:t xml:space="preserve"> </w:t>
      </w:r>
    </w:p>
    <w:p w14:paraId="4EECD1C9" w14:textId="3CA84C4D" w:rsidR="00C91248" w:rsidRPr="00CC2416" w:rsidRDefault="00C91248" w:rsidP="00C91248">
      <w:pPr>
        <w:spacing w:after="0"/>
        <w:rPr>
          <w:rFonts w:ascii="Cambria" w:hAnsi="Cambria"/>
        </w:rPr>
      </w:pPr>
      <w:r w:rsidRPr="00CC2416">
        <w:rPr>
          <w:rFonts w:ascii="Cambria" w:hAnsi="Cambria"/>
        </w:rPr>
        <w:t xml:space="preserve">Email: </w:t>
      </w:r>
      <w:hyperlink r:id="rId5" w:history="1">
        <w:r w:rsidRPr="00CC2416">
          <w:rPr>
            <w:rStyle w:val="Hyperlink"/>
            <w:rFonts w:ascii="Cambria" w:hAnsi="Cambria"/>
          </w:rPr>
          <w:t>suem@ncedsv.org</w:t>
        </w:r>
      </w:hyperlink>
    </w:p>
    <w:p w14:paraId="4D2D4B93" w14:textId="7995CE4D" w:rsidR="00C91248" w:rsidRPr="00CC2416" w:rsidRDefault="00C91248" w:rsidP="00C91248">
      <w:pPr>
        <w:spacing w:after="0"/>
        <w:rPr>
          <w:rFonts w:ascii="Cambria" w:hAnsi="Cambria"/>
        </w:rPr>
      </w:pPr>
      <w:r w:rsidRPr="00CC2416">
        <w:rPr>
          <w:rFonts w:ascii="Cambria" w:hAnsi="Cambria"/>
        </w:rPr>
        <w:t>Phone: (775) 828-1115 ext. 11</w:t>
      </w:r>
    </w:p>
    <w:p w14:paraId="5DB92C61" w14:textId="77777777" w:rsidR="00C91248" w:rsidRPr="00CC2416" w:rsidRDefault="00C91248" w:rsidP="00C91248">
      <w:pPr>
        <w:rPr>
          <w:rFonts w:ascii="Cambria" w:hAnsi="Cambria"/>
        </w:rPr>
      </w:pPr>
      <w:r w:rsidRPr="00CC2416">
        <w:rPr>
          <w:rFonts w:ascii="Cambria" w:hAnsi="Cambria"/>
        </w:rPr>
        <w:t xml:space="preserve"> </w:t>
      </w:r>
    </w:p>
    <w:p w14:paraId="5D600DA8" w14:textId="10DE5673" w:rsidR="00C91248" w:rsidRPr="00CC2416" w:rsidRDefault="00C91248" w:rsidP="00C91248">
      <w:pPr>
        <w:rPr>
          <w:rFonts w:ascii="Cambria" w:hAnsi="Cambria"/>
          <w:b/>
          <w:bCs/>
          <w:sz w:val="28"/>
          <w:szCs w:val="28"/>
        </w:rPr>
      </w:pPr>
      <w:r w:rsidRPr="00CC2416">
        <w:rPr>
          <w:rFonts w:ascii="Cambria" w:hAnsi="Cambria"/>
          <w:b/>
          <w:bCs/>
          <w:sz w:val="28"/>
          <w:szCs w:val="28"/>
        </w:rPr>
        <w:t xml:space="preserve">NCEDSV </w:t>
      </w:r>
      <w:r w:rsidR="003C0722" w:rsidRPr="00CC2416">
        <w:rPr>
          <w:rFonts w:ascii="Cambria" w:hAnsi="Cambria"/>
          <w:b/>
          <w:bCs/>
          <w:sz w:val="28"/>
          <w:szCs w:val="28"/>
        </w:rPr>
        <w:t xml:space="preserve">Issues Statement Following Verdict of Harvey Weinstein </w:t>
      </w:r>
      <w:r w:rsidR="001E0434" w:rsidRPr="00CC2416">
        <w:rPr>
          <w:rFonts w:ascii="Cambria" w:hAnsi="Cambria"/>
          <w:b/>
          <w:bCs/>
          <w:sz w:val="28"/>
          <w:szCs w:val="28"/>
        </w:rPr>
        <w:t xml:space="preserve">Trial </w:t>
      </w:r>
    </w:p>
    <w:p w14:paraId="735F9912" w14:textId="77777777" w:rsidR="00553549" w:rsidRDefault="00C91248" w:rsidP="00C91248">
      <w:pPr>
        <w:rPr>
          <w:rFonts w:ascii="Cambria" w:hAnsi="Cambria"/>
        </w:rPr>
      </w:pPr>
      <w:r w:rsidRPr="003D0D96">
        <w:rPr>
          <w:rFonts w:ascii="Cambria" w:hAnsi="Cambria"/>
          <w:b/>
          <w:bCs/>
        </w:rPr>
        <w:t>Reno, Nev.</w:t>
      </w:r>
      <w:r w:rsidRPr="003D0D96">
        <w:rPr>
          <w:rFonts w:ascii="Cambria" w:hAnsi="Cambria"/>
        </w:rPr>
        <w:t xml:space="preserve"> </w:t>
      </w:r>
      <w:r w:rsidRPr="003D0D96">
        <w:rPr>
          <w:rFonts w:ascii="Cambria" w:hAnsi="Cambria"/>
          <w:b/>
          <w:bCs/>
        </w:rPr>
        <w:t>(</w:t>
      </w:r>
      <w:r w:rsidR="0053091A" w:rsidRPr="003D0D96">
        <w:rPr>
          <w:rFonts w:ascii="Cambria" w:hAnsi="Cambria"/>
          <w:b/>
          <w:bCs/>
        </w:rPr>
        <w:t>February 24</w:t>
      </w:r>
      <w:r w:rsidRPr="003D0D96">
        <w:rPr>
          <w:rFonts w:ascii="Cambria" w:hAnsi="Cambria"/>
          <w:b/>
          <w:bCs/>
        </w:rPr>
        <w:t>, 2020)</w:t>
      </w:r>
      <w:r w:rsidR="00F87E07" w:rsidRPr="003D0D96">
        <w:rPr>
          <w:rFonts w:ascii="Cambria" w:hAnsi="Cambria"/>
        </w:rPr>
        <w:t xml:space="preserve"> </w:t>
      </w:r>
      <w:r w:rsidR="004A7E7C" w:rsidRPr="003D0D96">
        <w:rPr>
          <w:rFonts w:ascii="Cambria" w:hAnsi="Cambria"/>
        </w:rPr>
        <w:t xml:space="preserve">The </w:t>
      </w:r>
      <w:r w:rsidRPr="003D0D96">
        <w:rPr>
          <w:rFonts w:ascii="Cambria" w:hAnsi="Cambria"/>
        </w:rPr>
        <w:t xml:space="preserve">Nevada Coalition to END Domestic and Sexual Violence (NCEDSV) </w:t>
      </w:r>
      <w:r w:rsidR="0053091A" w:rsidRPr="003D0D96">
        <w:rPr>
          <w:rFonts w:ascii="Cambria" w:hAnsi="Cambria"/>
        </w:rPr>
        <w:t xml:space="preserve">has issued a statement following </w:t>
      </w:r>
      <w:r w:rsidR="00BA6EF1" w:rsidRPr="003D0D96">
        <w:rPr>
          <w:rFonts w:ascii="Cambria" w:hAnsi="Cambria"/>
        </w:rPr>
        <w:t xml:space="preserve">today’s split </w:t>
      </w:r>
      <w:r w:rsidR="0053091A" w:rsidRPr="003D0D96">
        <w:rPr>
          <w:rFonts w:ascii="Cambria" w:hAnsi="Cambria"/>
        </w:rPr>
        <w:t xml:space="preserve">verdict </w:t>
      </w:r>
      <w:r w:rsidR="00BA6EF1" w:rsidRPr="003D0D96">
        <w:rPr>
          <w:rFonts w:ascii="Cambria" w:hAnsi="Cambria"/>
        </w:rPr>
        <w:t>in Harvey Weinstein’s trial.</w:t>
      </w:r>
    </w:p>
    <w:p w14:paraId="09C30010" w14:textId="107CE5E0" w:rsidR="00223E4E" w:rsidRPr="00553549" w:rsidRDefault="00553549" w:rsidP="00C91248">
      <w:pPr>
        <w:rPr>
          <w:rFonts w:ascii="Cambria" w:hAnsi="Cambria"/>
        </w:rPr>
      </w:pPr>
      <w:r w:rsidRPr="00553549">
        <w:rPr>
          <w:rFonts w:ascii="Cambria" w:hAnsi="Cambria"/>
        </w:rPr>
        <w:t xml:space="preserve">Standing with the National Alliance to End Sexual Violence (NAESV) and echoing the concerns RALIANCE Executive Director Ebony Tucker over disappointment that justice was not served for all in the split verdict, Sue </w:t>
      </w:r>
      <w:proofErr w:type="spellStart"/>
      <w:r w:rsidRPr="00553549">
        <w:rPr>
          <w:rFonts w:ascii="Cambria" w:hAnsi="Cambria"/>
        </w:rPr>
        <w:t>Meuschke</w:t>
      </w:r>
      <w:proofErr w:type="spellEnd"/>
      <w:r w:rsidRPr="00553549">
        <w:rPr>
          <w:rFonts w:ascii="Cambria" w:hAnsi="Cambria"/>
        </w:rPr>
        <w:t>, NCEDSV Executive Director, made the following statement</w:t>
      </w:r>
      <w:r w:rsidR="00825BE8">
        <w:rPr>
          <w:rFonts w:ascii="Cambria" w:hAnsi="Cambria"/>
        </w:rPr>
        <w:t>:</w:t>
      </w:r>
    </w:p>
    <w:p w14:paraId="40AC45FB" w14:textId="56E053C8" w:rsidR="003F7765" w:rsidRPr="00CC2416" w:rsidRDefault="003F7765" w:rsidP="003F7765">
      <w:pPr>
        <w:rPr>
          <w:rFonts w:ascii="Cambria" w:hAnsi="Cambria"/>
        </w:rPr>
      </w:pPr>
      <w:r w:rsidRPr="00CC2416">
        <w:rPr>
          <w:rFonts w:ascii="Cambria" w:hAnsi="Cambria"/>
        </w:rPr>
        <w:t>“</w:t>
      </w:r>
      <w:r w:rsidR="00BA6EF1" w:rsidRPr="00CC2416">
        <w:rPr>
          <w:rFonts w:ascii="Cambria" w:hAnsi="Cambria"/>
        </w:rPr>
        <w:t xml:space="preserve">We are </w:t>
      </w:r>
      <w:r w:rsidR="00B126FF" w:rsidRPr="00CC2416">
        <w:rPr>
          <w:rFonts w:ascii="Cambria" w:hAnsi="Cambria"/>
        </w:rPr>
        <w:t>discouraged</w:t>
      </w:r>
      <w:r w:rsidR="00F75CB2" w:rsidRPr="00CC2416">
        <w:rPr>
          <w:rFonts w:ascii="Cambria" w:hAnsi="Cambria"/>
        </w:rPr>
        <w:t xml:space="preserve"> </w:t>
      </w:r>
      <w:r w:rsidR="00151CE7" w:rsidRPr="00CC2416">
        <w:rPr>
          <w:rFonts w:ascii="Cambria" w:hAnsi="Cambria"/>
        </w:rPr>
        <w:t xml:space="preserve">that justice was not served for all </w:t>
      </w:r>
      <w:r w:rsidR="00F75CB2" w:rsidRPr="00CC2416">
        <w:rPr>
          <w:rFonts w:ascii="Cambria" w:hAnsi="Cambria"/>
        </w:rPr>
        <w:t>victim-survivors abused by Harvey Weinstein. This split verdict demonstrates how far ou</w:t>
      </w:r>
      <w:r w:rsidR="00CC2416">
        <w:rPr>
          <w:rFonts w:ascii="Cambria" w:hAnsi="Cambria"/>
        </w:rPr>
        <w:t>r movement and culture still have</w:t>
      </w:r>
      <w:r w:rsidR="00F75CB2" w:rsidRPr="00CC2416">
        <w:rPr>
          <w:rFonts w:ascii="Cambria" w:hAnsi="Cambria"/>
        </w:rPr>
        <w:t xml:space="preserve"> to go in serving accountability for perpetrators of sexual violence</w:t>
      </w:r>
      <w:r w:rsidR="00B126FF" w:rsidRPr="00CC2416">
        <w:rPr>
          <w:rFonts w:ascii="Cambria" w:hAnsi="Cambria"/>
        </w:rPr>
        <w:t xml:space="preserve"> and highlights the importance of </w:t>
      </w:r>
      <w:bookmarkStart w:id="0" w:name="_GoBack"/>
      <w:bookmarkEnd w:id="0"/>
      <w:r w:rsidR="004A7E7C" w:rsidRPr="00CC2416">
        <w:rPr>
          <w:rFonts w:ascii="Cambria" w:hAnsi="Cambria"/>
        </w:rPr>
        <w:t xml:space="preserve">NCEDSV’s </w:t>
      </w:r>
      <w:r w:rsidR="00B126FF" w:rsidRPr="00CC2416">
        <w:rPr>
          <w:rFonts w:ascii="Cambria" w:hAnsi="Cambria"/>
        </w:rPr>
        <w:t>vision, a Nevada in which domestic and sexual violence are eradicated and healthy relationships thrive</w:t>
      </w:r>
      <w:r w:rsidR="00F75CB2" w:rsidRPr="00CC2416">
        <w:rPr>
          <w:rFonts w:ascii="Cambria" w:hAnsi="Cambria"/>
        </w:rPr>
        <w:t xml:space="preserve">. </w:t>
      </w:r>
      <w:r w:rsidR="009B71AB" w:rsidRPr="00CC2416">
        <w:rPr>
          <w:rFonts w:ascii="Cambria" w:hAnsi="Cambria"/>
        </w:rPr>
        <w:t>We hope this split verdict will not further deter survivors of sexual violence from coming forward</w:t>
      </w:r>
      <w:r w:rsidR="00B126FF" w:rsidRPr="00CC2416">
        <w:rPr>
          <w:rFonts w:ascii="Cambria" w:hAnsi="Cambria"/>
        </w:rPr>
        <w:t>, but instead fan the flame of passion behind this movement to end sexual violence</w:t>
      </w:r>
      <w:r w:rsidR="009B71AB" w:rsidRPr="00CC2416">
        <w:rPr>
          <w:rFonts w:ascii="Cambria" w:hAnsi="Cambria"/>
        </w:rPr>
        <w:t>,</w:t>
      </w:r>
      <w:r w:rsidRPr="00CC2416">
        <w:rPr>
          <w:rFonts w:ascii="Cambria" w:hAnsi="Cambria"/>
        </w:rPr>
        <w:t>” s</w:t>
      </w:r>
      <w:r w:rsidR="009B71AB" w:rsidRPr="00CC2416">
        <w:rPr>
          <w:rFonts w:ascii="Cambria" w:hAnsi="Cambria"/>
        </w:rPr>
        <w:t>aid</w:t>
      </w:r>
      <w:r w:rsidRPr="00CC2416">
        <w:rPr>
          <w:rFonts w:ascii="Cambria" w:hAnsi="Cambria"/>
        </w:rPr>
        <w:t xml:space="preserve"> Sue </w:t>
      </w:r>
      <w:proofErr w:type="spellStart"/>
      <w:r w:rsidRPr="00CC2416">
        <w:rPr>
          <w:rFonts w:ascii="Cambria" w:hAnsi="Cambria"/>
        </w:rPr>
        <w:t>Meuschke</w:t>
      </w:r>
      <w:proofErr w:type="spellEnd"/>
      <w:r w:rsidRPr="00CC2416">
        <w:rPr>
          <w:rFonts w:ascii="Cambria" w:hAnsi="Cambria"/>
        </w:rPr>
        <w:t>, NCEDSV Executive Director</w:t>
      </w:r>
      <w:r w:rsidR="009B71AB" w:rsidRPr="00CC2416">
        <w:rPr>
          <w:rFonts w:ascii="Cambria" w:hAnsi="Cambria"/>
        </w:rPr>
        <w:t>, in response to the verdict.</w:t>
      </w:r>
    </w:p>
    <w:p w14:paraId="74743217" w14:textId="20A7D714" w:rsidR="00151CE7" w:rsidRPr="00CC2416" w:rsidRDefault="0038305B" w:rsidP="0036120B">
      <w:pPr>
        <w:rPr>
          <w:rFonts w:ascii="Cambria" w:eastAsia="Times New Roman" w:hAnsi="Cambria" w:cs="Times New Roman"/>
        </w:rPr>
      </w:pPr>
      <w:r w:rsidRPr="00CC2416">
        <w:rPr>
          <w:rFonts w:ascii="Cambria" w:hAnsi="Cambria"/>
        </w:rPr>
        <w:t xml:space="preserve">This year NCEDSV celebrates 40 years </w:t>
      </w:r>
      <w:r w:rsidR="0036120B" w:rsidRPr="00CC2416">
        <w:rPr>
          <w:rFonts w:ascii="Cambria" w:hAnsi="Cambria"/>
        </w:rPr>
        <w:t xml:space="preserve">of </w:t>
      </w:r>
      <w:r w:rsidR="0036120B" w:rsidRPr="00CC2416">
        <w:rPr>
          <w:rFonts w:ascii="Cambria" w:eastAsia="Times New Roman" w:hAnsi="Cambria" w:cs="Times New Roman"/>
        </w:rPr>
        <w:t>working to eliminate domestic and sexual violence in Nevada. NCEDSV supports domestic and sexual violence survivors and direct service providers with training and expert consultation, while fighting for victim safety and offender accountability throughout the state.</w:t>
      </w:r>
    </w:p>
    <w:p w14:paraId="64D146DA" w14:textId="5B66F4A9" w:rsidR="00151CE7" w:rsidRPr="00CC2416" w:rsidRDefault="00151CE7" w:rsidP="0036120B">
      <w:pPr>
        <w:rPr>
          <w:rFonts w:ascii="Cambria" w:eastAsia="Times New Roman" w:hAnsi="Cambria" w:cs="Times New Roman"/>
        </w:rPr>
      </w:pPr>
      <w:r w:rsidRPr="00CC2416">
        <w:rPr>
          <w:rFonts w:ascii="Cambria" w:eastAsia="Times New Roman" w:hAnsi="Cambria" w:cs="Times New Roman"/>
        </w:rPr>
        <w:t xml:space="preserve">NCEDSV recognizes that the highlighted attention to the Harvey Weinstein case over the next few days can be re-traumatizing to survivors of sexual violence. The National Sexual Assault Hotline is </w:t>
      </w:r>
      <w:r w:rsidR="007941A2" w:rsidRPr="00CC2416">
        <w:rPr>
          <w:rFonts w:ascii="Cambria" w:eastAsia="Times New Roman" w:hAnsi="Cambria" w:cs="Times New Roman"/>
        </w:rPr>
        <w:t>available</w:t>
      </w:r>
      <w:r w:rsidRPr="00CC2416">
        <w:rPr>
          <w:rFonts w:ascii="Cambria" w:eastAsia="Times New Roman" w:hAnsi="Cambria" w:cs="Times New Roman"/>
        </w:rPr>
        <w:t xml:space="preserve"> 24/7</w:t>
      </w:r>
      <w:r w:rsidR="007A3399" w:rsidRPr="00CC2416">
        <w:rPr>
          <w:rFonts w:ascii="Cambria" w:eastAsia="Times New Roman" w:hAnsi="Cambria" w:cs="Times New Roman"/>
        </w:rPr>
        <w:t xml:space="preserve"> at</w:t>
      </w:r>
      <w:r w:rsidR="007941A2" w:rsidRPr="00CC2416">
        <w:rPr>
          <w:rFonts w:ascii="Cambria" w:eastAsia="Times New Roman" w:hAnsi="Cambria" w:cs="Times New Roman"/>
        </w:rPr>
        <w:t xml:space="preserve"> 1(800) 656-4673. </w:t>
      </w:r>
      <w:r w:rsidRPr="00CC2416">
        <w:rPr>
          <w:rFonts w:ascii="Cambria" w:eastAsia="Times New Roman" w:hAnsi="Cambria" w:cs="Times New Roman"/>
        </w:rPr>
        <w:t xml:space="preserve"> </w:t>
      </w:r>
      <w:r w:rsidR="007941A2" w:rsidRPr="00CC2416">
        <w:rPr>
          <w:rFonts w:ascii="Cambria" w:eastAsia="Times New Roman" w:hAnsi="Cambria" w:cs="Times New Roman"/>
        </w:rPr>
        <w:t>You can also locate local program</w:t>
      </w:r>
      <w:r w:rsidR="007A3399" w:rsidRPr="00CC2416">
        <w:rPr>
          <w:rFonts w:ascii="Cambria" w:eastAsia="Times New Roman" w:hAnsi="Cambria" w:cs="Times New Roman"/>
        </w:rPr>
        <w:t>s</w:t>
      </w:r>
      <w:r w:rsidR="007941A2" w:rsidRPr="00CC2416">
        <w:rPr>
          <w:rFonts w:ascii="Cambria" w:eastAsia="Times New Roman" w:hAnsi="Cambria" w:cs="Times New Roman"/>
        </w:rPr>
        <w:t xml:space="preserve"> on the NCEDSV</w:t>
      </w:r>
      <w:r w:rsidR="007A3399" w:rsidRPr="00CC2416">
        <w:rPr>
          <w:rFonts w:ascii="Cambria" w:eastAsia="Times New Roman" w:hAnsi="Cambria" w:cs="Times New Roman"/>
        </w:rPr>
        <w:t>’s website</w:t>
      </w:r>
      <w:r w:rsidR="007941A2" w:rsidRPr="00CC2416">
        <w:rPr>
          <w:rFonts w:ascii="Cambria" w:eastAsia="Times New Roman" w:hAnsi="Cambria" w:cs="Times New Roman"/>
        </w:rPr>
        <w:t xml:space="preserve">: </w:t>
      </w:r>
      <w:hyperlink r:id="rId6" w:history="1">
        <w:r w:rsidR="007941A2" w:rsidRPr="00CC2416">
          <w:rPr>
            <w:rStyle w:val="Hyperlink"/>
            <w:rFonts w:ascii="Cambria" w:hAnsi="Cambria"/>
          </w:rPr>
          <w:t>https://www.ncedsv.org/find-help/</w:t>
        </w:r>
      </w:hyperlink>
      <w:r w:rsidR="007941A2" w:rsidRPr="00CC2416">
        <w:rPr>
          <w:rFonts w:ascii="Cambria" w:hAnsi="Cambria"/>
        </w:rPr>
        <w:t xml:space="preserve">. </w:t>
      </w:r>
    </w:p>
    <w:p w14:paraId="1B439F49" w14:textId="77777777" w:rsidR="0036120B" w:rsidRPr="00CC2416" w:rsidRDefault="0036120B" w:rsidP="0036120B">
      <w:pPr>
        <w:spacing w:after="0" w:line="240" w:lineRule="auto"/>
        <w:rPr>
          <w:rFonts w:ascii="Cambria" w:eastAsia="Times New Roman" w:hAnsi="Cambria" w:cs="Times New Roman"/>
          <w:sz w:val="20"/>
          <w:szCs w:val="20"/>
        </w:rPr>
      </w:pPr>
    </w:p>
    <w:p w14:paraId="4DB169B1" w14:textId="77777777" w:rsidR="003F7765" w:rsidRPr="00CC2416" w:rsidRDefault="003F7765" w:rsidP="003F7765">
      <w:pPr>
        <w:rPr>
          <w:rFonts w:ascii="Cambria" w:hAnsi="Cambria"/>
        </w:rPr>
      </w:pPr>
      <w:r w:rsidRPr="00CC2416">
        <w:rPr>
          <w:rFonts w:ascii="Cambria" w:hAnsi="Cambria"/>
        </w:rPr>
        <w:t xml:space="preserve">### </w:t>
      </w:r>
    </w:p>
    <w:p w14:paraId="3F91830F" w14:textId="6F3D35E3" w:rsidR="009B71AB" w:rsidRPr="00CC2416" w:rsidRDefault="003F7765" w:rsidP="003B4DE8">
      <w:pPr>
        <w:rPr>
          <w:rFonts w:ascii="Cambria" w:hAnsi="Cambria"/>
        </w:rPr>
      </w:pPr>
      <w:r w:rsidRPr="00CC2416">
        <w:rPr>
          <w:rFonts w:ascii="Cambria" w:hAnsi="Cambria"/>
          <w:b/>
          <w:bCs/>
        </w:rPr>
        <w:t>About NCEDSV</w:t>
      </w:r>
      <w:r w:rsidRPr="00CC2416">
        <w:rPr>
          <w:rFonts w:ascii="Cambria" w:hAnsi="Cambria"/>
        </w:rPr>
        <w:t xml:space="preserve"> </w:t>
      </w:r>
    </w:p>
    <w:p w14:paraId="2A6233E1" w14:textId="17EB7919" w:rsidR="003F7765" w:rsidRPr="00CC2416" w:rsidRDefault="003F7765" w:rsidP="009B71AB">
      <w:pPr>
        <w:spacing w:after="0"/>
        <w:rPr>
          <w:rFonts w:ascii="Cambria" w:hAnsi="Cambria"/>
        </w:rPr>
      </w:pPr>
      <w:r w:rsidRPr="00CC2416">
        <w:rPr>
          <w:rFonts w:ascii="Cambria" w:hAnsi="Cambria"/>
        </w:rPr>
        <w:t>The Nevada Coalition to End Domestic and Sexual Violence (previously The Nevada Network Against Domestic Violence), is the statewide coalition of domestic and sexual violence programs. NCEDSV provides statewide advocacy, education and support to the frontline organizations that help those impacted by domestic and sexual violence. To learn more, visit ncedsv.org.</w:t>
      </w:r>
    </w:p>
    <w:sectPr w:rsidR="003F7765" w:rsidRPr="00CC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EF"/>
    <w:rsid w:val="00151CE7"/>
    <w:rsid w:val="001C7793"/>
    <w:rsid w:val="001E0434"/>
    <w:rsid w:val="00223E4E"/>
    <w:rsid w:val="003266DD"/>
    <w:rsid w:val="0035702B"/>
    <w:rsid w:val="0036120B"/>
    <w:rsid w:val="0038305B"/>
    <w:rsid w:val="003B4DE8"/>
    <w:rsid w:val="003C0722"/>
    <w:rsid w:val="003D0D96"/>
    <w:rsid w:val="003F7765"/>
    <w:rsid w:val="004A599E"/>
    <w:rsid w:val="004A7E7C"/>
    <w:rsid w:val="0053091A"/>
    <w:rsid w:val="00547B5E"/>
    <w:rsid w:val="00553549"/>
    <w:rsid w:val="00702615"/>
    <w:rsid w:val="007941A2"/>
    <w:rsid w:val="007A3399"/>
    <w:rsid w:val="007E12E9"/>
    <w:rsid w:val="00825BE8"/>
    <w:rsid w:val="00930297"/>
    <w:rsid w:val="009440EF"/>
    <w:rsid w:val="00972CE6"/>
    <w:rsid w:val="009B71AB"/>
    <w:rsid w:val="00B126FF"/>
    <w:rsid w:val="00BA6EF1"/>
    <w:rsid w:val="00C91248"/>
    <w:rsid w:val="00CC2416"/>
    <w:rsid w:val="00F75CB2"/>
    <w:rsid w:val="00F87E07"/>
    <w:rsid w:val="00FA6C49"/>
    <w:rsid w:val="00FC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0ED5"/>
  <w15:chartTrackingRefBased/>
  <w15:docId w15:val="{228B8AEE-E09F-4F03-977E-8AF81448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248"/>
    <w:rPr>
      <w:color w:val="0563C1" w:themeColor="hyperlink"/>
      <w:u w:val="single"/>
    </w:rPr>
  </w:style>
  <w:style w:type="character" w:customStyle="1" w:styleId="UnresolvedMention">
    <w:name w:val="Unresolved Mention"/>
    <w:basedOn w:val="DefaultParagraphFont"/>
    <w:uiPriority w:val="99"/>
    <w:semiHidden/>
    <w:unhideWhenUsed/>
    <w:rsid w:val="00C91248"/>
    <w:rPr>
      <w:color w:val="605E5C"/>
      <w:shd w:val="clear" w:color="auto" w:fill="E1DFDD"/>
    </w:rPr>
  </w:style>
  <w:style w:type="paragraph" w:styleId="BalloonText">
    <w:name w:val="Balloon Text"/>
    <w:basedOn w:val="Normal"/>
    <w:link w:val="BalloonTextChar"/>
    <w:uiPriority w:val="99"/>
    <w:semiHidden/>
    <w:unhideWhenUsed/>
    <w:rsid w:val="007A3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edsv.org/find-help/" TargetMode="External"/><Relationship Id="rId5" Type="http://schemas.openxmlformats.org/officeDocument/2006/relationships/hyperlink" Target="mailto:suem@ncedsv.org" TargetMode="External"/><Relationship Id="rId4" Type="http://schemas.openxmlformats.org/officeDocument/2006/relationships/hyperlink" Target="mailto:communications@nceds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Conrad</dc:creator>
  <cp:keywords/>
  <dc:description/>
  <cp:lastModifiedBy>Sara Conrad</cp:lastModifiedBy>
  <cp:revision>19</cp:revision>
  <dcterms:created xsi:type="dcterms:W3CDTF">2020-02-24T20:02:00Z</dcterms:created>
  <dcterms:modified xsi:type="dcterms:W3CDTF">2020-02-24T23:26:00Z</dcterms:modified>
</cp:coreProperties>
</file>